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8EF025" w14:textId="31D7059A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bookmarkStart w:id="0" w:name="_GoBack"/>
      <w:bookmarkEnd w:id="0"/>
      <w:r w:rsidRPr="00844BD1">
        <w:rPr>
          <w:rStyle w:val="normaltextrun"/>
          <w:b/>
          <w:bCs/>
          <w:sz w:val="20"/>
          <w:szCs w:val="20"/>
        </w:rPr>
        <w:t xml:space="preserve"> </w:t>
      </w:r>
      <w:r w:rsidR="00C33F1A">
        <w:rPr>
          <w:rStyle w:val="normaltextrun"/>
          <w:b/>
          <w:bCs/>
          <w:sz w:val="20"/>
          <w:szCs w:val="20"/>
          <w:lang w:val="kk-KZ"/>
        </w:rPr>
        <w:t xml:space="preserve">Ауызша және </w:t>
      </w:r>
      <w:r w:rsidR="00EF4011" w:rsidRPr="00EF4011">
        <w:rPr>
          <w:rStyle w:val="normaltextrun"/>
          <w:b/>
          <w:bCs/>
          <w:sz w:val="20"/>
          <w:szCs w:val="20"/>
        </w:rPr>
        <w:t>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</w:t>
      </w:r>
      <w:r w:rsidR="00C33F1A">
        <w:rPr>
          <w:rStyle w:val="normaltextrun"/>
          <w:b/>
          <w:bCs/>
          <w:sz w:val="20"/>
          <w:szCs w:val="20"/>
          <w:lang w:val="kk-KZ"/>
        </w:rPr>
        <w:t>лар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C33F1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C33F1A" w:rsidRPr="00C33F1A" w14:paraId="244F8115" w14:textId="77777777" w:rsidTr="00C33F1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B786BB" w14:textId="77777777" w:rsidR="00C33F1A" w:rsidRDefault="00C33F1A" w:rsidP="00C33F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  <w:r w:rsidRPr="00C33F1A">
              <w:rPr>
                <w:b/>
                <w:bCs/>
                <w:sz w:val="20"/>
                <w:szCs w:val="20"/>
                <w:lang w:val="en-US"/>
              </w:rPr>
              <w:t>Speaking</w:t>
            </w:r>
          </w:p>
          <w:p w14:paraId="4C8198C8" w14:textId="77777777" w:rsidR="00C33F1A" w:rsidRDefault="00C33F1A" w:rsidP="00C33F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</w:p>
          <w:p w14:paraId="776CEBC2" w14:textId="5E1B3BC6" w:rsidR="00C33F1A" w:rsidRPr="00C33F1A" w:rsidRDefault="00C33F1A" w:rsidP="00C33F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  <w:lang w:val="kk-KZ"/>
              </w:rPr>
              <w:t>Ауызша сөйлеу)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07D06" w14:textId="734B0566" w:rsidR="00C33F1A" w:rsidRPr="00F845A4" w:rsidRDefault="00C33F1A" w:rsidP="00C33F1A">
            <w:pPr>
              <w:pStyle w:val="HTML"/>
              <w:rPr>
                <w:rFonts w:ascii="Times New Roman" w:hAnsi="Times New Roman" w:cs="Times New Roman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Презентация тақырыбын толық аш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а алады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; мамандық бойынша мол сөздік қорды пайдалан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ады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; грамматикалық және фонетикалық қателердің болмауы, сөйлемдер логикалық және түсінікті түрде құрастыр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ады. </w:t>
            </w:r>
          </w:p>
          <w:p w14:paraId="289D6F95" w14:textId="77777777" w:rsidR="00C33F1A" w:rsidRPr="00E11E5F" w:rsidRDefault="00C33F1A" w:rsidP="00C33F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EC839" w14:textId="59617D3A" w:rsidR="00C33F1A" w:rsidRPr="00F845A4" w:rsidRDefault="00C33F1A" w:rsidP="00C33F1A">
            <w:pPr>
              <w:pStyle w:val="HTML"/>
              <w:rPr>
                <w:rFonts w:ascii="Times New Roman" w:hAnsi="Times New Roman" w:cs="Times New Roman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Мамандық бойынша орташа сөздік қор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ды пайдаланады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; аз қателері бар негізгі грамматикалық құрылымдарды қолданады; логикалық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тұрғыдан өз ойын орташа деңгейде жеткізе алады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сөздің немесе сөйлемнің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айтылуында кейде түсінуге әсер ететін кейбір қателер б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олады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.</w:t>
            </w:r>
          </w:p>
          <w:p w14:paraId="3ACE7594" w14:textId="46F8F9AA" w:rsidR="00C33F1A" w:rsidRPr="00DE6134" w:rsidRDefault="00C33F1A" w:rsidP="00C33F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FF08D" w14:textId="0B33466C" w:rsidR="00C33F1A" w:rsidRPr="00F845A4" w:rsidRDefault="00C33F1A" w:rsidP="00C33F1A">
            <w:pPr>
              <w:pStyle w:val="HTML"/>
              <w:rPr>
                <w:rFonts w:ascii="Times New Roman" w:hAnsi="Times New Roman" w:cs="Times New Roman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Мамандық бойынша сөздік қоры шектеулі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болады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; негізгі грамматикалық құрылымдарда түсінуге кедергі келтіретін көптеген қателер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жасайды;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ойды логикалық түрде жеткізе алмайды; айтылуында қателер көп, сөйлеу жылдамдығы төмен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болады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.</w:t>
            </w:r>
          </w:p>
          <w:p w14:paraId="1D818F6D" w14:textId="78A407E6" w:rsidR="00C33F1A" w:rsidRPr="00DE6134" w:rsidRDefault="00C33F1A" w:rsidP="00C33F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176DC3" w14:textId="5CF871ED" w:rsidR="00C33F1A" w:rsidRPr="00F845A4" w:rsidRDefault="00C33F1A" w:rsidP="00C33F1A">
            <w:pPr>
              <w:pStyle w:val="HTML"/>
              <w:rPr>
                <w:rFonts w:ascii="Times New Roman" w:hAnsi="Times New Roman" w:cs="Times New Roman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Мамандық бойынша өте аз лексика, қателері көп грамматикалық құрылымдар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дың болуы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өз ойын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баяндауда логика мен жүйелілік жетіспе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й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ді; түсінуді қиындататын көптеген фонетикалық қателер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дің болуы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өте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төмен сөйлеу жылдамдығы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ның болуы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.</w:t>
            </w:r>
          </w:p>
          <w:p w14:paraId="480FE1A0" w14:textId="0F4C1D94" w:rsidR="00C33F1A" w:rsidRPr="00C33F1A" w:rsidRDefault="00C33F1A" w:rsidP="00C33F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C33F1A" w:rsidRPr="00936AA5" w14:paraId="1484BFA0" w14:textId="77777777" w:rsidTr="009D4E60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FC5A26" w14:textId="77777777" w:rsidR="00C33F1A" w:rsidRPr="00E11E5F" w:rsidRDefault="00C33F1A" w:rsidP="00C33F1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09FE1F48" w14:textId="1B148F79" w:rsidR="00C33F1A" w:rsidRDefault="00C33F1A" w:rsidP="00C33F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  <w:r w:rsidRPr="00C33F1A">
              <w:rPr>
                <w:b/>
                <w:bCs/>
                <w:sz w:val="20"/>
                <w:szCs w:val="20"/>
                <w:lang w:val="en-US"/>
              </w:rPr>
              <w:t>Writing</w:t>
            </w:r>
          </w:p>
          <w:p w14:paraId="7B84DF4C" w14:textId="77777777" w:rsidR="00C33F1A" w:rsidRDefault="00C33F1A" w:rsidP="00C33F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</w:p>
          <w:p w14:paraId="7E07588A" w14:textId="0BC6ADF2" w:rsidR="00C33F1A" w:rsidRPr="00C33F1A" w:rsidRDefault="00C33F1A" w:rsidP="00C33F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(Жазбаша жұмыс </w:t>
            </w:r>
            <w:r>
              <w:rPr>
                <w:b/>
                <w:bCs/>
                <w:sz w:val="20"/>
                <w:szCs w:val="20"/>
              </w:rPr>
              <w:t>- Эссе</w:t>
            </w:r>
            <w:r>
              <w:rPr>
                <w:b/>
                <w:bCs/>
                <w:sz w:val="20"/>
                <w:szCs w:val="20"/>
                <w:lang w:val="kk-KZ"/>
              </w:rPr>
              <w:t>)</w:t>
            </w:r>
          </w:p>
          <w:p w14:paraId="1917C0D2" w14:textId="6312FEA2" w:rsidR="00C33F1A" w:rsidRPr="00C33F1A" w:rsidRDefault="00C33F1A" w:rsidP="00C33F1A">
            <w:pPr>
              <w:rPr>
                <w:lang w:val="kk-KZ" w:eastAsia="ru-RU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347E2" w14:textId="437C9CF0" w:rsidR="00C33F1A" w:rsidRPr="00F845A4" w:rsidRDefault="00C33F1A" w:rsidP="00C33F1A">
            <w:pPr>
              <w:pStyle w:val="HTML"/>
              <w:rPr>
                <w:rFonts w:ascii="Times New Roman" w:hAnsi="Times New Roman" w:cs="Times New Roman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Эссе тақырыбының толық ашылуы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: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баяндаудың қысқалығы мен анықтығы, грамматикалық және орфографиялық қателердің болмауы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: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лексикалық бірліктерді дұрыс таңдау. APA стилін қатаң сақтайды.</w:t>
            </w:r>
          </w:p>
          <w:p w14:paraId="3F4D08FD" w14:textId="75FA7BAB" w:rsidR="00C33F1A" w:rsidRPr="005A3A91" w:rsidRDefault="00C33F1A" w:rsidP="00C33F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9954C" w14:textId="3D353C74" w:rsidR="00C33F1A" w:rsidRPr="00F845A4" w:rsidRDefault="00C33F1A" w:rsidP="00C33F1A">
            <w:pPr>
              <w:pStyle w:val="HTML"/>
              <w:rPr>
                <w:rFonts w:ascii="Times New Roman" w:hAnsi="Times New Roman" w:cs="Times New Roman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Шығарманың мағынасын өзгертпейтін 2-3 болмашы қателер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дің болуы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="00D168B9">
              <w:rPr>
                <w:rStyle w:val="y2iqfc"/>
                <w:rFonts w:ascii="Times New Roman" w:hAnsi="Times New Roman" w:cs="Times New Roman"/>
                <w:lang w:val="kk-KZ"/>
              </w:rPr>
              <w:t>т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ақырып бойынша лексиканы және грамматиканы жақсы білу</w:t>
            </w:r>
            <w:r w:rsidR="00D168B9">
              <w:rPr>
                <w:rStyle w:val="y2iqfc"/>
                <w:rFonts w:ascii="Times New Roman" w:hAnsi="Times New Roman" w:cs="Times New Roman"/>
                <w:lang w:val="kk-KZ"/>
              </w:rPr>
              <w:t xml:space="preserve">і; Эссе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жазу кезінде</w:t>
            </w:r>
            <w:r w:rsidR="00D168B9">
              <w:rPr>
                <w:rStyle w:val="y2iqfc"/>
                <w:rFonts w:ascii="Times New Roman" w:hAnsi="Times New Roman" w:cs="Times New Roman"/>
                <w:lang w:val="kk-KZ"/>
              </w:rPr>
              <w:t xml:space="preserve"> мағынада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логикалық</w:t>
            </w:r>
            <w:r w:rsidR="00D168B9">
              <w:rPr>
                <w:rStyle w:val="y2iqfc"/>
                <w:rFonts w:ascii="Times New Roman" w:hAnsi="Times New Roman" w:cs="Times New Roman"/>
                <w:lang w:val="kk-KZ"/>
              </w:rPr>
              <w:t xml:space="preserve"> бірізділік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пен түсінікті</w:t>
            </w:r>
            <w:r w:rsidR="00D168B9">
              <w:rPr>
                <w:rStyle w:val="y2iqfc"/>
                <w:rFonts w:ascii="Times New Roman" w:hAnsi="Times New Roman" w:cs="Times New Roman"/>
                <w:lang w:val="kk-KZ"/>
              </w:rPr>
              <w:t>ліктің болуы; н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егізінен APA стилін ұстанады.</w:t>
            </w:r>
          </w:p>
          <w:p w14:paraId="095E9D71" w14:textId="1E31C25F" w:rsidR="00C33F1A" w:rsidRPr="005A3A91" w:rsidRDefault="00C33F1A" w:rsidP="00C33F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698B" w14:textId="17AE2B9F" w:rsidR="00C33F1A" w:rsidRPr="00F845A4" w:rsidRDefault="00C33F1A" w:rsidP="00C33F1A">
            <w:pPr>
              <w:pStyle w:val="HTML"/>
              <w:rPr>
                <w:rFonts w:ascii="Times New Roman" w:hAnsi="Times New Roman" w:cs="Times New Roman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Тақырып</w:t>
            </w:r>
            <w:r w:rsidR="00D168B9">
              <w:rPr>
                <w:rStyle w:val="y2iqfc"/>
                <w:rFonts w:ascii="Times New Roman" w:hAnsi="Times New Roman" w:cs="Times New Roman"/>
                <w:lang w:val="kk-KZ"/>
              </w:rPr>
              <w:t>тың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толық ашылма</w:t>
            </w:r>
            <w:r w:rsidR="00D168B9">
              <w:rPr>
                <w:rStyle w:val="y2iqfc"/>
                <w:rFonts w:ascii="Times New Roman" w:hAnsi="Times New Roman" w:cs="Times New Roman"/>
                <w:lang w:val="kk-KZ"/>
              </w:rPr>
              <w:t>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немесе </w:t>
            </w:r>
            <w:r w:rsidR="00D168B9">
              <w:rPr>
                <w:rStyle w:val="y2iqfc"/>
                <w:rFonts w:ascii="Times New Roman" w:hAnsi="Times New Roman" w:cs="Times New Roman"/>
                <w:lang w:val="kk-KZ"/>
              </w:rPr>
              <w:t xml:space="preserve">жазбаша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жұмыс</w:t>
            </w:r>
            <w:r w:rsidR="00D168B9">
              <w:rPr>
                <w:rStyle w:val="y2iqfc"/>
                <w:rFonts w:ascii="Times New Roman" w:hAnsi="Times New Roman" w:cs="Times New Roman"/>
                <w:lang w:val="kk-KZ"/>
              </w:rPr>
              <w:t>тың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тақырыпқа сәйкес келме</w:t>
            </w:r>
            <w:r w:rsidR="00D168B9">
              <w:rPr>
                <w:rStyle w:val="y2iqfc"/>
                <w:rFonts w:ascii="Times New Roman" w:hAnsi="Times New Roman" w:cs="Times New Roman"/>
                <w:lang w:val="kk-KZ"/>
              </w:rPr>
              <w:t>уі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; грамматиканы және орташа сөздік қорды</w:t>
            </w:r>
            <w:r w:rsidR="00D168B9">
              <w:rPr>
                <w:rStyle w:val="y2iqfc"/>
                <w:rFonts w:ascii="Times New Roman" w:hAnsi="Times New Roman" w:cs="Times New Roman"/>
                <w:lang w:val="kk-KZ"/>
              </w:rPr>
              <w:t>ң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жеткіліксіз </w:t>
            </w:r>
            <w:r w:rsidR="00D168B9">
              <w:rPr>
                <w:rStyle w:val="y2iqfc"/>
                <w:rFonts w:ascii="Times New Roman" w:hAnsi="Times New Roman" w:cs="Times New Roman"/>
                <w:lang w:val="kk-KZ"/>
              </w:rPr>
              <w:t>болуы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; мәтінде кейбір мағыналық дәлсіздіктер</w:t>
            </w:r>
            <w:r w:rsidR="00D168B9">
              <w:rPr>
                <w:rStyle w:val="y2iqfc"/>
                <w:rFonts w:ascii="Times New Roman" w:hAnsi="Times New Roman" w:cs="Times New Roman"/>
                <w:lang w:val="kk-KZ"/>
              </w:rPr>
              <w:t>дің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бар</w:t>
            </w:r>
            <w:r w:rsidR="00D168B9">
              <w:rPr>
                <w:rStyle w:val="y2iqfc"/>
                <w:rFonts w:ascii="Times New Roman" w:hAnsi="Times New Roman" w:cs="Times New Roman"/>
                <w:lang w:val="kk-KZ"/>
              </w:rPr>
              <w:t xml:space="preserve"> болуы;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мәтіннің берілуі толық</w:t>
            </w:r>
            <w:r w:rsidR="00D168B9">
              <w:rPr>
                <w:rStyle w:val="y2iqfc"/>
                <w:rFonts w:ascii="Times New Roman" w:hAnsi="Times New Roman" w:cs="Times New Roman"/>
                <w:lang w:val="kk-KZ"/>
              </w:rPr>
              <w:t>,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анық емес. APA стилін орындауда қателе</w:t>
            </w:r>
            <w:r w:rsidR="00D168B9">
              <w:rPr>
                <w:rStyle w:val="y2iqfc"/>
                <w:rFonts w:ascii="Times New Roman" w:hAnsi="Times New Roman" w:cs="Times New Roman"/>
                <w:lang w:val="kk-KZ"/>
              </w:rPr>
              <w:t>рдің болуы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.</w:t>
            </w:r>
          </w:p>
          <w:p w14:paraId="0DCAAF20" w14:textId="663BC642" w:rsidR="00C33F1A" w:rsidRPr="005A3A91" w:rsidRDefault="00C33F1A" w:rsidP="00C33F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AA063" w14:textId="3F538A0C" w:rsidR="00C33F1A" w:rsidRPr="00F845A4" w:rsidRDefault="00D168B9" w:rsidP="00C33F1A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Style w:val="y2iqfc"/>
                <w:rFonts w:ascii="Times New Roman" w:hAnsi="Times New Roman" w:cs="Times New Roman"/>
                <w:lang w:val="kk-KZ"/>
              </w:rPr>
              <w:t>Т</w:t>
            </w:r>
            <w:r w:rsidR="00C33F1A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ақырыптың ашылмауы немесе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берілген </w:t>
            </w:r>
            <w:r w:rsidR="00C33F1A" w:rsidRPr="00F845A4">
              <w:rPr>
                <w:rStyle w:val="y2iqfc"/>
                <w:rFonts w:ascii="Times New Roman" w:hAnsi="Times New Roman" w:cs="Times New Roman"/>
                <w:lang w:val="kk-KZ"/>
              </w:rPr>
              <w:t>материалға сәйкес келмеуі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="00C33F1A" w:rsidRPr="00F845A4">
              <w:rPr>
                <w:rStyle w:val="y2iqfc"/>
                <w:rFonts w:ascii="Times New Roman" w:hAnsi="Times New Roman" w:cs="Times New Roman"/>
                <w:lang w:val="kk-KZ"/>
              </w:rPr>
              <w:t>сөздік қорының аздығы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="00C33F1A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бірдей сөздердің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жиі </w:t>
            </w:r>
            <w:r w:rsidR="00C33F1A" w:rsidRPr="00F845A4">
              <w:rPr>
                <w:rStyle w:val="y2iqfc"/>
                <w:rFonts w:ascii="Times New Roman" w:hAnsi="Times New Roman" w:cs="Times New Roman"/>
                <w:lang w:val="kk-KZ"/>
              </w:rPr>
              <w:t>қолданылуы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="00C33F1A" w:rsidRPr="00F845A4">
              <w:rPr>
                <w:rStyle w:val="y2iqfc"/>
                <w:rFonts w:ascii="Times New Roman" w:hAnsi="Times New Roman" w:cs="Times New Roman"/>
                <w:lang w:val="kk-KZ"/>
              </w:rPr>
              <w:t>көптеген орфографиялық және грамматикалық қателер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дің болуы</w:t>
            </w:r>
            <w:r w:rsidR="00C33F1A" w:rsidRPr="00F845A4">
              <w:rPr>
                <w:rStyle w:val="y2iqfc"/>
                <w:rFonts w:ascii="Times New Roman" w:hAnsi="Times New Roman" w:cs="Times New Roman"/>
                <w:lang w:val="kk-KZ"/>
              </w:rPr>
              <w:t>, мәтінде логикалық және жүйелілік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тің болмауы –</w:t>
            </w:r>
            <w:r w:rsidRPr="00D168B9">
              <w:rPr>
                <w:rStyle w:val="y2iqfc"/>
                <w:rFonts w:ascii="Times New Roman" w:hAnsi="Times New Roman" w:cs="Times New Roman"/>
                <w:lang w:val="kk-KZ"/>
              </w:rPr>
              <w:t xml:space="preserve"> </w:t>
            </w:r>
            <w:r w:rsidR="00C33F1A" w:rsidRPr="00F845A4">
              <w:rPr>
                <w:rStyle w:val="y2iqfc"/>
                <w:rFonts w:ascii="Times New Roman" w:hAnsi="Times New Roman" w:cs="Times New Roman"/>
                <w:lang w:val="kk-KZ"/>
              </w:rPr>
              <w:t>бұл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жазбаша жұмыстың мағынасын</w:t>
            </w:r>
            <w:r w:rsidR="00C33F1A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түсінуді қиындатады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="00C33F1A" w:rsidRPr="00F845A4">
              <w:rPr>
                <w:rStyle w:val="y2iqfc"/>
                <w:rFonts w:ascii="Times New Roman" w:hAnsi="Times New Roman" w:cs="Times New Roman"/>
                <w:lang w:val="kk-KZ"/>
              </w:rPr>
              <w:t>APA стилін ұстануда қателіктер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дің өте </w:t>
            </w:r>
            <w:r w:rsidR="00C33F1A" w:rsidRPr="00F845A4">
              <w:rPr>
                <w:rStyle w:val="y2iqfc"/>
                <w:rFonts w:ascii="Times New Roman" w:hAnsi="Times New Roman" w:cs="Times New Roman"/>
                <w:lang w:val="kk-KZ"/>
              </w:rPr>
              <w:t>көп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болуы. </w:t>
            </w:r>
          </w:p>
          <w:p w14:paraId="33AD2582" w14:textId="42378024" w:rsidR="00C33F1A" w:rsidRPr="005A3A91" w:rsidRDefault="00C33F1A" w:rsidP="00C33F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</w:tbl>
    <w:p w14:paraId="6A3701E3" w14:textId="5D4F37D0" w:rsidR="00F6159D" w:rsidRPr="00D168B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827FDB2" w14:textId="77777777" w:rsidR="00F76949" w:rsidRPr="00D168B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44A53B9C" w14:textId="77777777" w:rsidR="00F76949" w:rsidRPr="00D168B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CF991BD" w14:textId="77777777" w:rsidR="00F76949" w:rsidRPr="00D168B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7A2B36" w14:textId="77777777" w:rsidR="00F76949" w:rsidRPr="00D168B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5499AB8" w14:textId="77777777" w:rsidR="00F76949" w:rsidRPr="00D168B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sectPr w:rsidR="002770D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4BE8E" w14:textId="77777777" w:rsidR="006A3DC7" w:rsidRDefault="006A3DC7" w:rsidP="004C6A23">
      <w:r>
        <w:separator/>
      </w:r>
    </w:p>
  </w:endnote>
  <w:endnote w:type="continuationSeparator" w:id="0">
    <w:p w14:paraId="6301E47C" w14:textId="77777777" w:rsidR="006A3DC7" w:rsidRDefault="006A3DC7" w:rsidP="004C6A23">
      <w:r>
        <w:continuationSeparator/>
      </w:r>
    </w:p>
  </w:endnote>
  <w:endnote w:type="continuationNotice" w:id="1">
    <w:p w14:paraId="63441082" w14:textId="77777777" w:rsidR="006A3DC7" w:rsidRDefault="006A3D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46DF3C" w14:textId="77777777" w:rsidR="006A3DC7" w:rsidRDefault="006A3DC7" w:rsidP="004C6A23">
      <w:r>
        <w:separator/>
      </w:r>
    </w:p>
  </w:footnote>
  <w:footnote w:type="continuationSeparator" w:id="0">
    <w:p w14:paraId="006C263B" w14:textId="77777777" w:rsidR="006A3DC7" w:rsidRDefault="006A3DC7" w:rsidP="004C6A23">
      <w:r>
        <w:continuationSeparator/>
      </w:r>
    </w:p>
  </w:footnote>
  <w:footnote w:type="continuationNotice" w:id="1">
    <w:p w14:paraId="29D02755" w14:textId="77777777" w:rsidR="006A3DC7" w:rsidRDefault="006A3DC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3DC7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3C74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6AA5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0BA5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33F1A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67E9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168B9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C33F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33F1A"/>
    <w:rPr>
      <w:rFonts w:ascii="Courier New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C33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3C3043CD-7A20-477F-9317-3FA1CCA6F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2150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2</cp:revision>
  <cp:lastPrinted>2023-06-26T06:36:00Z</cp:lastPrinted>
  <dcterms:created xsi:type="dcterms:W3CDTF">2023-08-27T15:57:00Z</dcterms:created>
  <dcterms:modified xsi:type="dcterms:W3CDTF">2023-08-27T15:57:00Z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